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72709BE1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</w:t>
      </w:r>
      <w:r w:rsidR="002C2589">
        <w:rPr>
          <w:rFonts w:cs="Arial"/>
          <w:b/>
          <w:sz w:val="28"/>
          <w:szCs w:val="28"/>
        </w:rPr>
        <w:t>3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C2589">
        <w:rPr>
          <w:rFonts w:cs="Arial"/>
          <w:b/>
          <w:sz w:val="28"/>
          <w:szCs w:val="28"/>
        </w:rPr>
        <w:t>1</w:t>
      </w:r>
      <w:r w:rsidR="004A1FFD">
        <w:rPr>
          <w:rFonts w:cs="Arial"/>
          <w:b/>
          <w:sz w:val="28"/>
          <w:szCs w:val="28"/>
        </w:rPr>
        <w:t>.</w:t>
      </w:r>
      <w:r w:rsidR="00792052">
        <w:rPr>
          <w:rFonts w:cs="Arial"/>
          <w:b/>
          <w:sz w:val="28"/>
          <w:szCs w:val="28"/>
        </w:rPr>
        <w:t>3</w:t>
      </w:r>
    </w:p>
    <w:p w14:paraId="1B53C9B8" w14:textId="1DE82A25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792052">
        <w:rPr>
          <w:rFonts w:cs="Arial"/>
          <w:b/>
          <w:sz w:val="28"/>
          <w:szCs w:val="28"/>
        </w:rPr>
        <w:t>27</w:t>
      </w:r>
      <w:r w:rsidR="00047CD7">
        <w:rPr>
          <w:rFonts w:cs="Arial"/>
          <w:b/>
          <w:sz w:val="28"/>
          <w:szCs w:val="28"/>
        </w:rPr>
        <w:t xml:space="preserve"> lutego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0EFD1A8A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C2589" w:rsidRPr="002C2589">
        <w:rPr>
          <w:rFonts w:asciiTheme="minorHAnsi" w:hAnsiTheme="minorHAnsi" w:cstheme="minorHAnsi"/>
          <w:b/>
          <w:iCs/>
          <w:sz w:val="22"/>
          <w:szCs w:val="22"/>
        </w:rPr>
        <w:t>Opracowanie metodologii szybkich testów diagnostycznych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C2589" w:rsidRPr="002C258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testów PCR do diagnostyki chorób zakaźnych drobiu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452BC1D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C2589" w:rsidRPr="002C2589">
        <w:rPr>
          <w:rFonts w:asciiTheme="minorHAnsi" w:hAnsiTheme="minorHAnsi" w:cstheme="minorHAnsi"/>
          <w:b/>
          <w:iCs/>
          <w:sz w:val="22"/>
          <w:szCs w:val="22"/>
        </w:rPr>
        <w:t>Opracowanie metodologii szybkich testów diagnostycznych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69A59A8" w14:textId="5A321C9C" w:rsidR="00A036C9" w:rsidRDefault="00A036C9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A036C9">
        <w:rPr>
          <w:rFonts w:asciiTheme="minorHAnsi" w:hAnsiTheme="minorHAnsi" w:cstheme="minorHAnsi"/>
          <w:sz w:val="22"/>
          <w:szCs w:val="22"/>
        </w:rPr>
        <w:t>38000000-5</w:t>
      </w:r>
      <w:r w:rsidR="0063319D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36C9">
        <w:rPr>
          <w:rFonts w:asciiTheme="minorHAnsi" w:hAnsiTheme="minorHAnsi" w:cstheme="minorHAnsi"/>
          <w:sz w:val="22"/>
          <w:szCs w:val="22"/>
        </w:rPr>
        <w:t>Sprzęt laboratoryjny, optyczny i precyzyjny (z wyjątkiem szklanego)</w:t>
      </w:r>
    </w:p>
    <w:p w14:paraId="3EF50136" w14:textId="52DFD9B6" w:rsidR="00C8350F" w:rsidRDefault="00C8350F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8350F">
        <w:rPr>
          <w:rFonts w:asciiTheme="minorHAnsi" w:hAnsiTheme="minorHAnsi" w:cstheme="minorHAnsi"/>
          <w:sz w:val="22"/>
          <w:szCs w:val="22"/>
        </w:rPr>
        <w:t xml:space="preserve">- </w:t>
      </w:r>
      <w:r w:rsidR="00B31DB1" w:rsidRPr="00B31DB1">
        <w:rPr>
          <w:rFonts w:asciiTheme="minorHAnsi" w:hAnsiTheme="minorHAnsi" w:cstheme="minorHAnsi"/>
          <w:sz w:val="22"/>
          <w:szCs w:val="22"/>
        </w:rPr>
        <w:t>38437000-7</w:t>
      </w:r>
      <w:r w:rsidR="0063319D">
        <w:rPr>
          <w:rFonts w:asciiTheme="minorHAnsi" w:hAnsiTheme="minorHAnsi" w:cstheme="minorHAnsi"/>
          <w:sz w:val="22"/>
          <w:szCs w:val="22"/>
        </w:rPr>
        <w:t xml:space="preserve"> –</w:t>
      </w:r>
      <w:r w:rsidRPr="00C8350F">
        <w:rPr>
          <w:rFonts w:asciiTheme="minorHAnsi" w:hAnsiTheme="minorHAnsi" w:cstheme="minorHAnsi"/>
          <w:sz w:val="22"/>
          <w:szCs w:val="22"/>
        </w:rPr>
        <w:t xml:space="preserve"> </w:t>
      </w:r>
      <w:r w:rsidR="00B31DB1" w:rsidRPr="00B31DB1">
        <w:rPr>
          <w:rFonts w:asciiTheme="minorHAnsi" w:hAnsiTheme="minorHAnsi" w:cstheme="minorHAnsi"/>
          <w:sz w:val="22"/>
          <w:szCs w:val="22"/>
        </w:rPr>
        <w:t>Pipety i akcesoria laboratoryjne</w:t>
      </w:r>
    </w:p>
    <w:p w14:paraId="657EE5C9" w14:textId="4B866B71" w:rsidR="0063319D" w:rsidRDefault="0063319D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63319D">
        <w:rPr>
          <w:rFonts w:asciiTheme="minorHAnsi" w:hAnsiTheme="minorHAnsi" w:cstheme="minorHAnsi"/>
          <w:sz w:val="22"/>
          <w:szCs w:val="22"/>
        </w:rPr>
        <w:t>33192500-7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Pr="0063319D">
        <w:rPr>
          <w:rFonts w:asciiTheme="minorHAnsi" w:hAnsiTheme="minorHAnsi" w:cstheme="minorHAnsi"/>
          <w:sz w:val="22"/>
          <w:szCs w:val="22"/>
        </w:rPr>
        <w:t>Probówki</w:t>
      </w:r>
    </w:p>
    <w:p w14:paraId="423924F8" w14:textId="77777777" w:rsidR="0063319D" w:rsidRPr="00C8350F" w:rsidRDefault="0063319D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3DCCD4BA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C2589" w:rsidRPr="002C2589">
        <w:rPr>
          <w:rFonts w:asciiTheme="minorHAnsi" w:hAnsiTheme="minorHAnsi" w:cstheme="minorHAnsi"/>
          <w:b/>
          <w:iCs/>
          <w:sz w:val="22"/>
          <w:szCs w:val="22"/>
        </w:rPr>
        <w:t>Opracowanie metodologii szybkich testów diagnostycznych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365FC609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495B13">
        <w:rPr>
          <w:rFonts w:cs="Arial"/>
          <w:b/>
        </w:rPr>
        <w:t>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609C9C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11AE0052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792052">
        <w:rPr>
          <w:rFonts w:eastAsia="Times New Roman" w:cs="Times New Roman"/>
          <w:b/>
          <w:lang w:eastAsia="pl-PL"/>
        </w:rPr>
        <w:t>06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21A3713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</w:t>
      </w:r>
      <w:r w:rsidR="002C2589">
        <w:rPr>
          <w:rFonts w:cs="Arial"/>
          <w:b/>
        </w:rPr>
        <w:t>3</w:t>
      </w:r>
      <w:r w:rsidR="005901DF" w:rsidRPr="005901DF">
        <w:rPr>
          <w:rFonts w:cs="Arial"/>
          <w:b/>
        </w:rPr>
        <w:t>/2024/</w:t>
      </w:r>
      <w:r w:rsidR="002C2589">
        <w:rPr>
          <w:rFonts w:cs="Arial"/>
          <w:b/>
        </w:rPr>
        <w:t>1</w:t>
      </w:r>
      <w:r w:rsidR="004A1FFD">
        <w:rPr>
          <w:rFonts w:cs="Arial"/>
          <w:b/>
        </w:rPr>
        <w:t>.</w:t>
      </w:r>
      <w:r w:rsidR="00792052">
        <w:rPr>
          <w:rFonts w:cs="Arial"/>
          <w:b/>
        </w:rPr>
        <w:t>3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94D6" w14:textId="77777777" w:rsidR="000E2891" w:rsidRDefault="000E2891" w:rsidP="000905D2">
      <w:pPr>
        <w:spacing w:after="0" w:line="240" w:lineRule="auto"/>
      </w:pPr>
      <w:r>
        <w:separator/>
      </w:r>
    </w:p>
  </w:endnote>
  <w:endnote w:type="continuationSeparator" w:id="0">
    <w:p w14:paraId="47C69CCF" w14:textId="77777777" w:rsidR="000E2891" w:rsidRDefault="000E2891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7F1F" w14:textId="77777777" w:rsidR="000E2891" w:rsidRDefault="000E2891" w:rsidP="000905D2">
      <w:pPr>
        <w:spacing w:after="0" w:line="240" w:lineRule="auto"/>
      </w:pPr>
      <w:r>
        <w:separator/>
      </w:r>
    </w:p>
  </w:footnote>
  <w:footnote w:type="continuationSeparator" w:id="0">
    <w:p w14:paraId="3C9C108B" w14:textId="77777777" w:rsidR="000E2891" w:rsidRDefault="000E2891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47CD7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E2891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45838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2589"/>
    <w:rsid w:val="002C4CA5"/>
    <w:rsid w:val="002D217C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B7BD5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5B13"/>
    <w:rsid w:val="004969FE"/>
    <w:rsid w:val="004A1FFD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C52DB"/>
    <w:rsid w:val="005E1426"/>
    <w:rsid w:val="005E14AC"/>
    <w:rsid w:val="005E29CA"/>
    <w:rsid w:val="00602893"/>
    <w:rsid w:val="006126F2"/>
    <w:rsid w:val="00613D7E"/>
    <w:rsid w:val="006249BF"/>
    <w:rsid w:val="00632D8C"/>
    <w:rsid w:val="0063319D"/>
    <w:rsid w:val="006352AC"/>
    <w:rsid w:val="006374DF"/>
    <w:rsid w:val="00641E6C"/>
    <w:rsid w:val="0064230E"/>
    <w:rsid w:val="00642CAB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052"/>
    <w:rsid w:val="007923AC"/>
    <w:rsid w:val="007923F6"/>
    <w:rsid w:val="007948FC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4D11"/>
    <w:rsid w:val="008456B5"/>
    <w:rsid w:val="00850F1D"/>
    <w:rsid w:val="00854D77"/>
    <w:rsid w:val="0086524E"/>
    <w:rsid w:val="00865723"/>
    <w:rsid w:val="008675FB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B5BCC"/>
    <w:rsid w:val="009C5CB8"/>
    <w:rsid w:val="009D4F8D"/>
    <w:rsid w:val="009D5396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036C9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50A6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54AC"/>
    <w:rsid w:val="00B15E88"/>
    <w:rsid w:val="00B22BD5"/>
    <w:rsid w:val="00B318AA"/>
    <w:rsid w:val="00B31DB1"/>
    <w:rsid w:val="00B341DE"/>
    <w:rsid w:val="00B34C02"/>
    <w:rsid w:val="00B36C7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76DF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3B28"/>
    <w:rsid w:val="00BE5EFA"/>
    <w:rsid w:val="00BE7644"/>
    <w:rsid w:val="00BF6351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6514"/>
    <w:rsid w:val="00C724FB"/>
    <w:rsid w:val="00C73E59"/>
    <w:rsid w:val="00C76507"/>
    <w:rsid w:val="00C826D5"/>
    <w:rsid w:val="00C82B9B"/>
    <w:rsid w:val="00C8350F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09B"/>
    <w:rsid w:val="00DD6B7C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1187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35</cp:revision>
  <dcterms:created xsi:type="dcterms:W3CDTF">2023-01-10T09:52:00Z</dcterms:created>
  <dcterms:modified xsi:type="dcterms:W3CDTF">2026-02-27T14:01:00Z</dcterms:modified>
</cp:coreProperties>
</file>